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B97" w:rsidRDefault="00553B97" w:rsidP="004341F7">
      <w:pPr>
        <w:rPr>
          <w:rFonts w:ascii="Helvetica Neue" w:eastAsia="Times New Roman" w:hAnsi="Helvetica Neue"/>
          <w:sz w:val="20"/>
          <w:szCs w:val="20"/>
        </w:rPr>
      </w:pPr>
      <w:r>
        <w:rPr>
          <w:rFonts w:ascii="Helvetica Neue" w:eastAsia="Times New Roman" w:hAnsi="Helvetica Neue"/>
          <w:sz w:val="20"/>
          <w:szCs w:val="20"/>
        </w:rPr>
        <w:t>Referat af zoomøde mellem FU og fagudvalget fredag den 8. marts 2024.</w:t>
      </w:r>
    </w:p>
    <w:p w:rsidR="00553B97" w:rsidRDefault="00553B97" w:rsidP="004341F7">
      <w:pPr>
        <w:rPr>
          <w:rFonts w:ascii="Helvetica Neue" w:eastAsia="Times New Roman" w:hAnsi="Helvetica Neue"/>
          <w:sz w:val="20"/>
          <w:szCs w:val="20"/>
        </w:rPr>
      </w:pPr>
    </w:p>
    <w:p w:rsidR="00553B97" w:rsidRDefault="00553B97" w:rsidP="004341F7">
      <w:pPr>
        <w:rPr>
          <w:rFonts w:ascii="Helvetica Neue" w:eastAsia="Times New Roman" w:hAnsi="Helvetica Neue"/>
          <w:sz w:val="20"/>
          <w:szCs w:val="20"/>
        </w:rPr>
      </w:pPr>
      <w:r>
        <w:rPr>
          <w:rFonts w:ascii="Helvetica Neue" w:eastAsia="Times New Roman" w:hAnsi="Helvetica Neue"/>
          <w:sz w:val="20"/>
          <w:szCs w:val="20"/>
        </w:rPr>
        <w:t>Deltagere:</w:t>
      </w:r>
    </w:p>
    <w:p w:rsidR="00553B97" w:rsidRDefault="00553B97" w:rsidP="004341F7">
      <w:pPr>
        <w:rPr>
          <w:rFonts w:ascii="Helvetica Neue" w:eastAsia="Times New Roman" w:hAnsi="Helvetica Neue"/>
          <w:sz w:val="20"/>
          <w:szCs w:val="20"/>
        </w:rPr>
      </w:pPr>
      <w:r>
        <w:rPr>
          <w:rFonts w:ascii="Helvetica Neue" w:eastAsia="Times New Roman" w:hAnsi="Helvetica Neue"/>
          <w:sz w:val="20"/>
          <w:szCs w:val="20"/>
        </w:rPr>
        <w:t>Fra FU: Ask og Jesper.</w:t>
      </w:r>
    </w:p>
    <w:p w:rsidR="00553B97" w:rsidRDefault="00553B97" w:rsidP="004341F7">
      <w:pPr>
        <w:rPr>
          <w:rFonts w:ascii="Helvetica Neue" w:eastAsia="Times New Roman" w:hAnsi="Helvetica Neue"/>
          <w:sz w:val="20"/>
          <w:szCs w:val="20"/>
        </w:rPr>
      </w:pPr>
      <w:r>
        <w:rPr>
          <w:rFonts w:ascii="Helvetica Neue" w:eastAsia="Times New Roman" w:hAnsi="Helvetica Neue"/>
          <w:sz w:val="20"/>
          <w:szCs w:val="20"/>
        </w:rPr>
        <w:t xml:space="preserve">Og helefagudvalget fra </w:t>
      </w:r>
      <w:r w:rsidR="008D30C0">
        <w:rPr>
          <w:rFonts w:ascii="Helvetica Neue" w:eastAsia="Times New Roman" w:hAnsi="Helvetica Neue"/>
          <w:sz w:val="20"/>
          <w:szCs w:val="20"/>
        </w:rPr>
        <w:t>IKT-</w:t>
      </w:r>
      <w:r>
        <w:rPr>
          <w:rFonts w:ascii="Helvetica Neue" w:eastAsia="Times New Roman" w:hAnsi="Helvetica Neue"/>
          <w:sz w:val="20"/>
          <w:szCs w:val="20"/>
        </w:rPr>
        <w:t>undervisere faggruppen.</w:t>
      </w:r>
    </w:p>
    <w:p w:rsidR="00553B97" w:rsidRDefault="00553B97" w:rsidP="004341F7">
      <w:pPr>
        <w:rPr>
          <w:rFonts w:ascii="Helvetica Neue" w:eastAsia="Times New Roman" w:hAnsi="Helvetica Neue"/>
          <w:sz w:val="20"/>
          <w:szCs w:val="20"/>
        </w:rPr>
      </w:pPr>
      <w:r>
        <w:rPr>
          <w:rFonts w:ascii="Helvetica Neue" w:eastAsia="Times New Roman" w:hAnsi="Helvetica Neue"/>
          <w:sz w:val="20"/>
          <w:szCs w:val="20"/>
        </w:rPr>
        <w:t>Zoommødet varede fra kl. 13.45 til kl. 15.</w:t>
      </w:r>
    </w:p>
    <w:p w:rsidR="00553B97" w:rsidRDefault="00553B97" w:rsidP="004341F7">
      <w:pPr>
        <w:rPr>
          <w:rFonts w:ascii="Helvetica Neue" w:eastAsia="Times New Roman" w:hAnsi="Helvetica Neue"/>
          <w:sz w:val="20"/>
          <w:szCs w:val="20"/>
        </w:rPr>
      </w:pPr>
    </w:p>
    <w:p w:rsidR="005B21CF" w:rsidRDefault="00553B97" w:rsidP="004341F7">
      <w:pPr>
        <w:rPr>
          <w:rFonts w:ascii="Helvetica Neue" w:eastAsia="Times New Roman" w:hAnsi="Helvetica Neue"/>
          <w:sz w:val="20"/>
          <w:szCs w:val="20"/>
        </w:rPr>
      </w:pPr>
      <w:r>
        <w:rPr>
          <w:rFonts w:ascii="Helvetica Neue" w:eastAsia="Times New Roman" w:hAnsi="Helvetica Neue"/>
          <w:sz w:val="20"/>
          <w:szCs w:val="20"/>
        </w:rPr>
        <w:t>Baggrunden for zoomødet var faggruppens</w:t>
      </w:r>
      <w:r w:rsidR="000D449B">
        <w:rPr>
          <w:rFonts w:ascii="Helvetica Neue" w:eastAsia="Times New Roman" w:hAnsi="Helvetica Neue"/>
          <w:sz w:val="20"/>
          <w:szCs w:val="20"/>
        </w:rPr>
        <w:t xml:space="preserve">,  igennem fagudvalget, </w:t>
      </w:r>
      <w:r>
        <w:rPr>
          <w:rFonts w:ascii="Helvetica Neue" w:eastAsia="Times New Roman" w:hAnsi="Helvetica Neue"/>
          <w:sz w:val="20"/>
          <w:szCs w:val="20"/>
        </w:rPr>
        <w:t xml:space="preserve"> henvendelse til HB, FU's sagsfremstilling og indstilling og HB's behandling </w:t>
      </w:r>
      <w:r w:rsidR="005B21CF">
        <w:rPr>
          <w:rFonts w:ascii="Helvetica Neue" w:eastAsia="Times New Roman" w:hAnsi="Helvetica Neue"/>
          <w:sz w:val="20"/>
          <w:szCs w:val="20"/>
        </w:rPr>
        <w:t>af samme på HB mødet 1.-2. marts 2024.</w:t>
      </w:r>
    </w:p>
    <w:p w:rsidR="005B21CF" w:rsidRDefault="005B21CF" w:rsidP="004341F7">
      <w:pPr>
        <w:rPr>
          <w:rFonts w:ascii="Helvetica Neue" w:eastAsia="Times New Roman" w:hAnsi="Helvetica Neue"/>
          <w:sz w:val="20"/>
          <w:szCs w:val="20"/>
        </w:rPr>
      </w:pPr>
      <w:r>
        <w:rPr>
          <w:rFonts w:ascii="Helvetica Neue" w:eastAsia="Times New Roman" w:hAnsi="Helvetica Neue"/>
          <w:sz w:val="20"/>
          <w:szCs w:val="20"/>
        </w:rPr>
        <w:t>Og at der derefter skulle skabes et godt grundlag for et fremtidigt samarbejde.</w:t>
      </w:r>
    </w:p>
    <w:p w:rsidR="005B21CF" w:rsidRDefault="005B21CF" w:rsidP="004341F7">
      <w:pPr>
        <w:rPr>
          <w:rFonts w:ascii="Helvetica Neue" w:eastAsia="Times New Roman" w:hAnsi="Helvetica Neue"/>
          <w:sz w:val="20"/>
          <w:szCs w:val="20"/>
        </w:rPr>
      </w:pPr>
    </w:p>
    <w:p w:rsidR="000D449B" w:rsidRDefault="005B21CF" w:rsidP="004341F7">
      <w:pPr>
        <w:rPr>
          <w:rFonts w:ascii="Helvetica Neue" w:eastAsia="Times New Roman" w:hAnsi="Helvetica Neue"/>
          <w:sz w:val="20"/>
          <w:szCs w:val="20"/>
        </w:rPr>
      </w:pPr>
      <w:r>
        <w:rPr>
          <w:rFonts w:ascii="Helvetica Neue" w:eastAsia="Times New Roman" w:hAnsi="Helvetica Neue"/>
          <w:sz w:val="20"/>
          <w:szCs w:val="20"/>
        </w:rPr>
        <w:t xml:space="preserve">Dette referat </w:t>
      </w:r>
      <w:r w:rsidR="000D449B">
        <w:rPr>
          <w:rFonts w:ascii="Helvetica Neue" w:eastAsia="Times New Roman" w:hAnsi="Helvetica Neue"/>
          <w:sz w:val="20"/>
          <w:szCs w:val="20"/>
        </w:rPr>
        <w:t>kræver godkendelse af både FU og fagudvalget.</w:t>
      </w:r>
    </w:p>
    <w:p w:rsidR="005B21CF" w:rsidRDefault="005B21CF" w:rsidP="004341F7">
      <w:pPr>
        <w:rPr>
          <w:rFonts w:ascii="Helvetica Neue" w:eastAsia="Times New Roman" w:hAnsi="Helvetica Neue"/>
          <w:sz w:val="20"/>
          <w:szCs w:val="20"/>
        </w:rPr>
      </w:pPr>
    </w:p>
    <w:p w:rsidR="002A1944" w:rsidRDefault="002A1944" w:rsidP="004341F7">
      <w:pPr>
        <w:rPr>
          <w:rFonts w:ascii="Helvetica Neue" w:eastAsia="Times New Roman" w:hAnsi="Helvetica Neue"/>
          <w:sz w:val="20"/>
          <w:szCs w:val="20"/>
        </w:rPr>
      </w:pPr>
      <w:r>
        <w:rPr>
          <w:rFonts w:ascii="Helvetica Neue" w:eastAsia="Times New Roman" w:hAnsi="Helvetica Neue"/>
          <w:sz w:val="20"/>
          <w:szCs w:val="20"/>
        </w:rPr>
        <w:t>Der blev debatteret og truffet beslutninger på følgende emner:</w:t>
      </w:r>
    </w:p>
    <w:p w:rsidR="002A1944" w:rsidRDefault="002A1944" w:rsidP="004341F7">
      <w:pPr>
        <w:rPr>
          <w:rFonts w:ascii="Helvetica Neue" w:eastAsia="Times New Roman" w:hAnsi="Helvetica Neue"/>
          <w:sz w:val="20"/>
          <w:szCs w:val="20"/>
        </w:rPr>
      </w:pPr>
    </w:p>
    <w:p w:rsidR="002A1944" w:rsidRDefault="002A1944" w:rsidP="004341F7">
      <w:pPr>
        <w:rPr>
          <w:rFonts w:ascii="Helvetica Neue" w:eastAsia="Times New Roman" w:hAnsi="Helvetica Neue"/>
          <w:sz w:val="20"/>
          <w:szCs w:val="20"/>
        </w:rPr>
      </w:pPr>
      <w:r>
        <w:rPr>
          <w:rFonts w:ascii="Helvetica Neue" w:eastAsia="Times New Roman" w:hAnsi="Helvetica Neue"/>
          <w:sz w:val="20"/>
          <w:szCs w:val="20"/>
        </w:rPr>
        <w:t>* Faggruppens vedtægter:</w:t>
      </w:r>
    </w:p>
    <w:p w:rsidR="002A1944" w:rsidRDefault="002A1944" w:rsidP="004341F7">
      <w:pPr>
        <w:rPr>
          <w:rFonts w:ascii="Helvetica Neue" w:eastAsia="Times New Roman" w:hAnsi="Helvetica Neue"/>
          <w:sz w:val="20"/>
          <w:szCs w:val="20"/>
        </w:rPr>
      </w:pPr>
      <w:r>
        <w:rPr>
          <w:rFonts w:ascii="Helvetica Neue" w:eastAsia="Times New Roman" w:hAnsi="Helvetica Neue"/>
          <w:sz w:val="20"/>
          <w:szCs w:val="20"/>
        </w:rPr>
        <w:t>På hb mødet i november 2022 blev det blandt andet besluttet at faggruppen for IKT-undervisere skulle åbnes op for at seende også kunne optages</w:t>
      </w:r>
      <w:r w:rsidR="00806699">
        <w:rPr>
          <w:rFonts w:ascii="Helvetica Neue" w:eastAsia="Times New Roman" w:hAnsi="Helvetica Neue"/>
          <w:sz w:val="20"/>
          <w:szCs w:val="20"/>
        </w:rPr>
        <w:t xml:space="preserve">. Som konsekvens heraf </w:t>
      </w:r>
      <w:r>
        <w:rPr>
          <w:rFonts w:ascii="Helvetica Neue" w:eastAsia="Times New Roman" w:hAnsi="Helvetica Neue"/>
          <w:sz w:val="20"/>
          <w:szCs w:val="20"/>
        </w:rPr>
        <w:t xml:space="preserve">ændrede </w:t>
      </w:r>
      <w:r w:rsidR="00806699">
        <w:rPr>
          <w:rFonts w:ascii="Helvetica Neue" w:eastAsia="Times New Roman" w:hAnsi="Helvetica Neue"/>
          <w:sz w:val="20"/>
          <w:szCs w:val="20"/>
        </w:rPr>
        <w:t xml:space="preserve">fagudvalget </w:t>
      </w:r>
      <w:r>
        <w:rPr>
          <w:rFonts w:ascii="Helvetica Neue" w:eastAsia="Times New Roman" w:hAnsi="Helvetica Neue"/>
          <w:sz w:val="20"/>
          <w:szCs w:val="20"/>
        </w:rPr>
        <w:t xml:space="preserve">faggruppens vedtægter og sendte dem til </w:t>
      </w:r>
      <w:r w:rsidR="00806699">
        <w:rPr>
          <w:rFonts w:ascii="Helvetica Neue" w:eastAsia="Times New Roman" w:hAnsi="Helvetica Neue"/>
          <w:sz w:val="20"/>
          <w:szCs w:val="20"/>
        </w:rPr>
        <w:t xml:space="preserve">FU for at få deres indput  og senere til behandling </w:t>
      </w:r>
      <w:r>
        <w:rPr>
          <w:rFonts w:ascii="Helvetica Neue" w:eastAsia="Times New Roman" w:hAnsi="Helvetica Neue"/>
          <w:sz w:val="20"/>
          <w:szCs w:val="20"/>
        </w:rPr>
        <w:t xml:space="preserve">på </w:t>
      </w:r>
      <w:r w:rsidR="00806699">
        <w:rPr>
          <w:rFonts w:ascii="Helvetica Neue" w:eastAsia="Times New Roman" w:hAnsi="Helvetica Neue"/>
          <w:sz w:val="20"/>
          <w:szCs w:val="20"/>
        </w:rPr>
        <w:t xml:space="preserve">faggruppens generalforsamling </w:t>
      </w:r>
      <w:r>
        <w:rPr>
          <w:rFonts w:ascii="Helvetica Neue" w:eastAsia="Times New Roman" w:hAnsi="Helvetica Neue"/>
          <w:sz w:val="20"/>
          <w:szCs w:val="20"/>
        </w:rPr>
        <w:t>23. januar 2023. Disse vedtægtsændringer blev enstemmig vedtaget af generalforsamlingen og vedtægterne blev herefter sendt til FU. Fu godkendte herefter disse vedtægter midlertidigt.</w:t>
      </w:r>
    </w:p>
    <w:p w:rsidR="002A1944" w:rsidRDefault="002A1944" w:rsidP="004341F7">
      <w:pPr>
        <w:rPr>
          <w:rFonts w:ascii="Helvetica Neue" w:eastAsia="Times New Roman" w:hAnsi="Helvetica Neue"/>
          <w:sz w:val="20"/>
          <w:szCs w:val="20"/>
        </w:rPr>
      </w:pPr>
    </w:p>
    <w:p w:rsidR="000B638C" w:rsidRDefault="0007106E" w:rsidP="004341F7">
      <w:pPr>
        <w:rPr>
          <w:rFonts w:ascii="Helvetica Neue" w:eastAsia="Times New Roman" w:hAnsi="Helvetica Neue"/>
          <w:sz w:val="20"/>
          <w:szCs w:val="20"/>
        </w:rPr>
      </w:pPr>
      <w:r>
        <w:rPr>
          <w:rFonts w:ascii="Helvetica Neue" w:eastAsia="Times New Roman" w:hAnsi="Helvetica Neue"/>
          <w:sz w:val="20"/>
          <w:szCs w:val="20"/>
        </w:rPr>
        <w:t>Ask og Jesper sagde at selvom vedtægterne var midlertidigt godkendt af fU betyder det at de er godkendt og fagudvalget kan arbejde ud fra det og hvis der senere kommer en tvist</w:t>
      </w:r>
      <w:r w:rsidR="000B638C">
        <w:rPr>
          <w:rFonts w:ascii="Helvetica Neue" w:eastAsia="Times New Roman" w:hAnsi="Helvetica Neue"/>
          <w:sz w:val="20"/>
          <w:szCs w:val="20"/>
        </w:rPr>
        <w:t xml:space="preserve"> med HB påtager FU sig det fulde ansvar for denne midlertidige godkendelse da vedtægterne </w:t>
      </w:r>
      <w:r w:rsidR="00806699">
        <w:rPr>
          <w:rFonts w:ascii="Helvetica Neue" w:eastAsia="Times New Roman" w:hAnsi="Helvetica Neue"/>
          <w:sz w:val="20"/>
          <w:szCs w:val="20"/>
        </w:rPr>
        <w:t xml:space="preserve">da de </w:t>
      </w:r>
      <w:r w:rsidR="000B638C">
        <w:rPr>
          <w:rFonts w:ascii="Helvetica Neue" w:eastAsia="Times New Roman" w:hAnsi="Helvetica Neue"/>
          <w:sz w:val="20"/>
          <w:szCs w:val="20"/>
        </w:rPr>
        <w:t>ikke har været indstillet til HB og derfor ikke er godkendt af HB.</w:t>
      </w:r>
    </w:p>
    <w:p w:rsidR="00FC1681" w:rsidRDefault="00672F6B" w:rsidP="00672F6B">
      <w:pPr>
        <w:rPr>
          <w:rFonts w:ascii="Helvetica Neue" w:eastAsia="Times New Roman" w:hAnsi="Helvetica Neue"/>
          <w:sz w:val="20"/>
          <w:szCs w:val="20"/>
        </w:rPr>
      </w:pPr>
      <w:r>
        <w:rPr>
          <w:rFonts w:ascii="Helvetica Neue" w:eastAsia="Times New Roman" w:hAnsi="Helvetica Neue"/>
          <w:sz w:val="20"/>
          <w:szCs w:val="20"/>
        </w:rPr>
        <w:t xml:space="preserve">FU mener dog at vores vedtægter er lidt </w:t>
      </w:r>
      <w:r w:rsidR="00806699">
        <w:rPr>
          <w:rFonts w:ascii="Helvetica Neue" w:eastAsia="Times New Roman" w:hAnsi="Helvetica Neue"/>
          <w:sz w:val="20"/>
          <w:szCs w:val="20"/>
        </w:rPr>
        <w:t>"</w:t>
      </w:r>
      <w:r>
        <w:rPr>
          <w:rFonts w:ascii="Helvetica Neue" w:eastAsia="Times New Roman" w:hAnsi="Helvetica Neue"/>
          <w:sz w:val="20"/>
          <w:szCs w:val="20"/>
        </w:rPr>
        <w:t>gammemdags</w:t>
      </w:r>
      <w:r w:rsidR="00806699">
        <w:rPr>
          <w:rFonts w:ascii="Helvetica Neue" w:eastAsia="Times New Roman" w:hAnsi="Helvetica Neue"/>
          <w:sz w:val="20"/>
          <w:szCs w:val="20"/>
        </w:rPr>
        <w:t>"</w:t>
      </w:r>
      <w:r>
        <w:rPr>
          <w:rFonts w:ascii="Helvetica Neue" w:eastAsia="Times New Roman" w:hAnsi="Helvetica Neue"/>
          <w:sz w:val="20"/>
          <w:szCs w:val="20"/>
        </w:rPr>
        <w:t xml:space="preserve"> og at de bør </w:t>
      </w:r>
      <w:r>
        <w:rPr>
          <w:rFonts w:ascii="Helvetica Neue" w:eastAsia="Times New Roman" w:hAnsi="Helvetica Neue"/>
          <w:sz w:val="20"/>
          <w:szCs w:val="20"/>
        </w:rPr>
        <w:t>sammenholdes med DBS</w:t>
      </w:r>
      <w:r>
        <w:rPr>
          <w:rFonts w:ascii="Helvetica Neue" w:eastAsia="Times New Roman" w:hAnsi="Helvetica Neue"/>
          <w:sz w:val="20"/>
          <w:szCs w:val="20"/>
        </w:rPr>
        <w:t xml:space="preserve">'s </w:t>
      </w:r>
      <w:r>
        <w:rPr>
          <w:rFonts w:ascii="Helvetica Neue" w:eastAsia="Times New Roman" w:hAnsi="Helvetica Neue"/>
          <w:sz w:val="20"/>
          <w:szCs w:val="20"/>
        </w:rPr>
        <w:t xml:space="preserve">vedtægter </w:t>
      </w:r>
      <w:r>
        <w:rPr>
          <w:rFonts w:ascii="Helvetica Neue" w:eastAsia="Times New Roman" w:hAnsi="Helvetica Neue"/>
          <w:sz w:val="20"/>
          <w:szCs w:val="20"/>
        </w:rPr>
        <w:t xml:space="preserve">med </w:t>
      </w:r>
      <w:r>
        <w:rPr>
          <w:rFonts w:ascii="Helvetica Neue" w:eastAsia="Times New Roman" w:hAnsi="Helvetica Neue"/>
          <w:sz w:val="20"/>
          <w:szCs w:val="20"/>
        </w:rPr>
        <w:t>et sideblik til RP-gruppens vedtægter.</w:t>
      </w:r>
      <w:r>
        <w:rPr>
          <w:rFonts w:ascii="Helvetica Neue" w:eastAsia="Times New Roman" w:hAnsi="Helvetica Neue"/>
          <w:sz w:val="20"/>
          <w:szCs w:val="20"/>
        </w:rPr>
        <w:t xml:space="preserve"> </w:t>
      </w:r>
    </w:p>
    <w:p w:rsidR="00672F6B" w:rsidRDefault="00FC1681" w:rsidP="00672F6B">
      <w:pPr>
        <w:rPr>
          <w:rFonts w:ascii="Helvetica Neue" w:eastAsia="Times New Roman" w:hAnsi="Helvetica Neue"/>
          <w:sz w:val="20"/>
          <w:szCs w:val="20"/>
        </w:rPr>
      </w:pPr>
      <w:r>
        <w:rPr>
          <w:rFonts w:ascii="Helvetica Neue" w:eastAsia="Times New Roman" w:hAnsi="Helvetica Neue"/>
          <w:sz w:val="20"/>
          <w:szCs w:val="20"/>
        </w:rPr>
        <w:t xml:space="preserve">FU tager initiativ til denne ændring og </w:t>
      </w:r>
      <w:r w:rsidR="00672F6B">
        <w:rPr>
          <w:rFonts w:ascii="Helvetica Neue" w:eastAsia="Times New Roman" w:hAnsi="Helvetica Neue"/>
          <w:sz w:val="20"/>
          <w:szCs w:val="20"/>
        </w:rPr>
        <w:t>Når så vi er enige om en godkendt ordlyd, går FU videre til HB med den fælles formulering.</w:t>
      </w:r>
    </w:p>
    <w:p w:rsidR="00672F6B" w:rsidRDefault="00672F6B" w:rsidP="00672F6B">
      <w:pPr>
        <w:rPr>
          <w:rFonts w:ascii="Helvetica Neue" w:eastAsia="Times New Roman" w:hAnsi="Helvetica Neue"/>
          <w:sz w:val="20"/>
          <w:szCs w:val="20"/>
        </w:rPr>
      </w:pPr>
      <w:r>
        <w:rPr>
          <w:rFonts w:ascii="Helvetica Neue" w:eastAsia="Times New Roman" w:hAnsi="Helvetica Neue"/>
          <w:sz w:val="20"/>
          <w:szCs w:val="20"/>
        </w:rPr>
        <w:t xml:space="preserve">Den endelige formulering vil ikke ændrer </w:t>
      </w:r>
      <w:r>
        <w:rPr>
          <w:rFonts w:ascii="Helvetica Neue" w:eastAsia="Times New Roman" w:hAnsi="Helvetica Neue"/>
          <w:sz w:val="20"/>
          <w:szCs w:val="20"/>
        </w:rPr>
        <w:t xml:space="preserve">det </w:t>
      </w:r>
      <w:r>
        <w:rPr>
          <w:rFonts w:ascii="Helvetica Neue" w:eastAsia="Times New Roman" w:hAnsi="Helvetica Neue"/>
          <w:sz w:val="20"/>
          <w:szCs w:val="20"/>
        </w:rPr>
        <w:t>egentlig indhold, men blot tydelig</w:t>
      </w:r>
      <w:r w:rsidR="002D2EC3">
        <w:rPr>
          <w:rFonts w:ascii="Helvetica Neue" w:eastAsia="Times New Roman" w:hAnsi="Helvetica Neue"/>
          <w:sz w:val="20"/>
          <w:szCs w:val="20"/>
        </w:rPr>
        <w:t xml:space="preserve">gøre </w:t>
      </w:r>
      <w:r>
        <w:rPr>
          <w:rFonts w:ascii="Helvetica Neue" w:eastAsia="Times New Roman" w:hAnsi="Helvetica Neue"/>
          <w:sz w:val="20"/>
          <w:szCs w:val="20"/>
        </w:rPr>
        <w:t>og præcisering..</w:t>
      </w:r>
    </w:p>
    <w:p w:rsidR="00D26FC2" w:rsidRDefault="00D26FC2" w:rsidP="00672F6B">
      <w:pPr>
        <w:rPr>
          <w:rFonts w:ascii="Helvetica Neue" w:eastAsia="Times New Roman" w:hAnsi="Helvetica Neue"/>
          <w:sz w:val="20"/>
          <w:szCs w:val="20"/>
        </w:rPr>
      </w:pPr>
    </w:p>
    <w:p w:rsidR="00D26FC2" w:rsidRDefault="00D26FC2" w:rsidP="00D26FC2">
      <w:r>
        <w:rPr>
          <w:rFonts w:ascii="Helvetica Neue" w:eastAsia="Times New Roman" w:hAnsi="Helvetica Neue"/>
          <w:sz w:val="20"/>
          <w:szCs w:val="20"/>
        </w:rPr>
        <w:t xml:space="preserve">Hvis vedtægterne skal have et andet navn mener FU ikke at det skal hede </w:t>
      </w:r>
      <w:r>
        <w:t>Kommissorium</w:t>
      </w:r>
      <w:r>
        <w:t xml:space="preserve"> fordi det kan forveksles med det </w:t>
      </w:r>
      <w:r>
        <w:t>Kommissorium</w:t>
      </w:r>
      <w:r>
        <w:t xml:space="preserve"> som ligger til grund for DBS's stående udvalg og  det er med 2 vidt forskellige indhold.</w:t>
      </w:r>
    </w:p>
    <w:p w:rsidR="00D26FC2" w:rsidRDefault="00D26FC2" w:rsidP="00D26FC2"/>
    <w:p w:rsidR="00BE69CE" w:rsidRDefault="00BE69CE" w:rsidP="00BE69CE">
      <w:r>
        <w:lastRenderedPageBreak/>
        <w:t>Kommissorium</w:t>
      </w:r>
      <w:r>
        <w:t>:</w:t>
      </w:r>
    </w:p>
    <w:p w:rsidR="00BE69CE" w:rsidRDefault="00BE69CE" w:rsidP="00BE69CE">
      <w:r>
        <w:t xml:space="preserve">Faggruppen blev på sin generalforsamling, af FU (Sofie), præsenteret for </w:t>
      </w:r>
      <w:r w:rsidR="002D2EC3">
        <w:t xml:space="preserve">at FU påtænker at erstatte faggruppens vedtægter med en </w:t>
      </w:r>
      <w:r w:rsidR="002D2EC3">
        <w:t>Kommissorium</w:t>
      </w:r>
      <w:r w:rsidR="002D2EC3">
        <w:t xml:space="preserve"> </w:t>
      </w:r>
      <w:r>
        <w:t>tanken og der blev sagt at der ville komme et oplæg senere</w:t>
      </w:r>
      <w:r w:rsidR="002D2EC3">
        <w:t>, som vi kunne reagerer p</w:t>
      </w:r>
      <w:r w:rsidR="003504C4">
        <w:t>å,</w:t>
      </w:r>
      <w:r>
        <w:t xml:space="preserve"> hvilket fagudvalget ikke </w:t>
      </w:r>
      <w:bookmarkStart w:id="0" w:name="_Hlk160882373"/>
      <w:r w:rsidR="002D2EC3">
        <w:t>Erindre</w:t>
      </w:r>
      <w:r w:rsidR="002D2EC3">
        <w:t>,</w:t>
      </w:r>
      <w:bookmarkEnd w:id="0"/>
      <w:r w:rsidR="002D2EC3">
        <w:t xml:space="preserve"> </w:t>
      </w:r>
      <w:r>
        <w:t>at have set.</w:t>
      </w:r>
    </w:p>
    <w:p w:rsidR="00B97466" w:rsidRDefault="00B97466" w:rsidP="00672F6B">
      <w:pPr>
        <w:rPr>
          <w:rFonts w:ascii="Helvetica Neue" w:eastAsia="Times New Roman" w:hAnsi="Helvetica Neue"/>
          <w:sz w:val="20"/>
          <w:szCs w:val="20"/>
        </w:rPr>
      </w:pPr>
      <w:r>
        <w:rPr>
          <w:rFonts w:ascii="Helvetica Neue" w:eastAsia="Times New Roman" w:hAnsi="Helvetica Neue"/>
          <w:sz w:val="20"/>
          <w:szCs w:val="20"/>
        </w:rPr>
        <w:t>Ask og Jesper tog dette til efterretning.</w:t>
      </w:r>
    </w:p>
    <w:p w:rsidR="00BE69CE" w:rsidRDefault="00BE69CE" w:rsidP="00672F6B">
      <w:pPr>
        <w:rPr>
          <w:rFonts w:ascii="Helvetica Neue" w:eastAsia="Times New Roman" w:hAnsi="Helvetica Neue"/>
          <w:sz w:val="20"/>
          <w:szCs w:val="20"/>
        </w:rPr>
      </w:pPr>
    </w:p>
    <w:p w:rsidR="00D43614" w:rsidRDefault="00D43614" w:rsidP="00D43614">
      <w:pPr>
        <w:rPr>
          <w:rFonts w:ascii="Helvetica Neue" w:eastAsia="Times New Roman" w:hAnsi="Helvetica Neue"/>
          <w:sz w:val="20"/>
          <w:szCs w:val="20"/>
        </w:rPr>
      </w:pPr>
      <w:r>
        <w:rPr>
          <w:rFonts w:ascii="Helvetica Neue" w:eastAsia="Times New Roman" w:hAnsi="Helvetica Neue"/>
          <w:sz w:val="20"/>
          <w:szCs w:val="20"/>
        </w:rPr>
        <w:t>Kan vi lukke seende ind, eller kan vi ikke?</w:t>
      </w:r>
    </w:p>
    <w:p w:rsidR="00D43614" w:rsidRDefault="00D43614" w:rsidP="00D43614">
      <w:pPr>
        <w:rPr>
          <w:rFonts w:ascii="Helvetica Neue" w:eastAsia="Times New Roman" w:hAnsi="Helvetica Neue"/>
          <w:sz w:val="20"/>
          <w:szCs w:val="20"/>
        </w:rPr>
      </w:pPr>
      <w:r>
        <w:rPr>
          <w:rFonts w:ascii="Helvetica Neue" w:eastAsia="Times New Roman" w:hAnsi="Helvetica Neue"/>
          <w:sz w:val="20"/>
          <w:szCs w:val="20"/>
        </w:rPr>
        <w:t xml:space="preserve">Ask og Jesper sagde at vi måtte selvfølgelig gerne </w:t>
      </w:r>
      <w:r>
        <w:rPr>
          <w:rFonts w:ascii="Helvetica Neue" w:eastAsia="Times New Roman" w:hAnsi="Helvetica Neue"/>
          <w:sz w:val="20"/>
          <w:szCs w:val="20"/>
        </w:rPr>
        <w:t>invitere og lukke op for dem, vi møder og kender selv</w:t>
      </w:r>
      <w:r>
        <w:rPr>
          <w:rFonts w:ascii="Helvetica Neue" w:eastAsia="Times New Roman" w:hAnsi="Helvetica Neue"/>
          <w:sz w:val="20"/>
          <w:szCs w:val="20"/>
        </w:rPr>
        <w:t xml:space="preserve"> og som opfylder vedtægterne.</w:t>
      </w:r>
    </w:p>
    <w:p w:rsidR="00D43614" w:rsidRDefault="00D43614" w:rsidP="00D43614">
      <w:pPr>
        <w:rPr>
          <w:rFonts w:ascii="Helvetica Neue" w:eastAsia="Times New Roman" w:hAnsi="Helvetica Neue"/>
          <w:sz w:val="20"/>
          <w:szCs w:val="20"/>
        </w:rPr>
      </w:pPr>
      <w:r>
        <w:rPr>
          <w:rFonts w:ascii="Helvetica Neue" w:eastAsia="Times New Roman" w:hAnsi="Helvetica Neue"/>
          <w:sz w:val="20"/>
          <w:szCs w:val="20"/>
        </w:rPr>
        <w:t>Men når der skal inviteres mere bredt er det en FU opgave.</w:t>
      </w:r>
    </w:p>
    <w:p w:rsidR="00D43614" w:rsidRDefault="00D43614" w:rsidP="00D43614">
      <w:pPr>
        <w:rPr>
          <w:rFonts w:ascii="Helvetica Neue" w:eastAsia="Times New Roman" w:hAnsi="Helvetica Neue"/>
          <w:sz w:val="20"/>
          <w:szCs w:val="20"/>
        </w:rPr>
      </w:pPr>
    </w:p>
    <w:p w:rsidR="00BE69CE" w:rsidRDefault="008138DC" w:rsidP="00672F6B">
      <w:pPr>
        <w:rPr>
          <w:rFonts w:ascii="Helvetica Neue" w:eastAsia="Times New Roman" w:hAnsi="Helvetica Neue"/>
          <w:sz w:val="20"/>
          <w:szCs w:val="20"/>
        </w:rPr>
      </w:pPr>
      <w:r>
        <w:rPr>
          <w:rFonts w:ascii="Helvetica Neue" w:eastAsia="Times New Roman" w:hAnsi="Helvetica Neue"/>
          <w:sz w:val="20"/>
          <w:szCs w:val="20"/>
        </w:rPr>
        <w:t>* Budget:</w:t>
      </w:r>
    </w:p>
    <w:p w:rsidR="008138DC" w:rsidRDefault="008138DC" w:rsidP="00672F6B">
      <w:pPr>
        <w:rPr>
          <w:rFonts w:ascii="Helvetica Neue" w:eastAsia="Times New Roman" w:hAnsi="Helvetica Neue"/>
          <w:sz w:val="20"/>
          <w:szCs w:val="20"/>
        </w:rPr>
      </w:pPr>
      <w:r>
        <w:rPr>
          <w:rFonts w:ascii="Helvetica Neue" w:eastAsia="Times New Roman" w:hAnsi="Helvetica Neue"/>
          <w:sz w:val="20"/>
          <w:szCs w:val="20"/>
        </w:rPr>
        <w:t>Fagudvalget gjorde opmærksom på, at vi aldrig havde haft problemer med at de afsatte økonomiske midler og fagudvalget har aldrig været  nødt til at tænke på om der nu var penge nok. (vi er ikke økonomer.</w:t>
      </w:r>
    </w:p>
    <w:p w:rsidR="008138DC" w:rsidRDefault="008138DC" w:rsidP="00672F6B">
      <w:pPr>
        <w:rPr>
          <w:rFonts w:ascii="Helvetica Neue" w:eastAsia="Times New Roman" w:hAnsi="Helvetica Neue"/>
          <w:sz w:val="20"/>
          <w:szCs w:val="20"/>
        </w:rPr>
      </w:pPr>
      <w:r>
        <w:rPr>
          <w:rFonts w:ascii="Helvetica Neue" w:eastAsia="Times New Roman" w:hAnsi="Helvetica Neue"/>
          <w:sz w:val="20"/>
          <w:szCs w:val="20"/>
        </w:rPr>
        <w:t>Ask og Jesper pointererede at de havde kigget på hvad vi havde brugt de sidste par år og det er klart</w:t>
      </w:r>
      <w:r w:rsidR="000B251A">
        <w:rPr>
          <w:rFonts w:ascii="Helvetica Neue" w:eastAsia="Times New Roman" w:hAnsi="Helvetica Neue"/>
          <w:sz w:val="20"/>
          <w:szCs w:val="20"/>
        </w:rPr>
        <w:t>,</w:t>
      </w:r>
      <w:r>
        <w:rPr>
          <w:rFonts w:ascii="Helvetica Neue" w:eastAsia="Times New Roman" w:hAnsi="Helvetica Neue"/>
          <w:sz w:val="20"/>
          <w:szCs w:val="20"/>
        </w:rPr>
        <w:t xml:space="preserve"> at når man samme</w:t>
      </w:r>
      <w:r w:rsidR="000B251A">
        <w:rPr>
          <w:rFonts w:ascii="Helvetica Neue" w:eastAsia="Times New Roman" w:hAnsi="Helvetica Neue"/>
          <w:sz w:val="20"/>
          <w:szCs w:val="20"/>
        </w:rPr>
        <w:t>n</w:t>
      </w:r>
      <w:r>
        <w:rPr>
          <w:rFonts w:ascii="Helvetica Neue" w:eastAsia="Times New Roman" w:hAnsi="Helvetica Neue"/>
          <w:sz w:val="20"/>
          <w:szCs w:val="20"/>
        </w:rPr>
        <w:t>linger med et corona</w:t>
      </w:r>
      <w:r w:rsidR="000B251A">
        <w:rPr>
          <w:rFonts w:ascii="Helvetica Neue" w:eastAsia="Times New Roman" w:hAnsi="Helvetica Neue"/>
          <w:sz w:val="20"/>
          <w:szCs w:val="20"/>
        </w:rPr>
        <w:t xml:space="preserve"> </w:t>
      </w:r>
      <w:r>
        <w:rPr>
          <w:rFonts w:ascii="Helvetica Neue" w:eastAsia="Times New Roman" w:hAnsi="Helvetica Neue"/>
          <w:sz w:val="20"/>
          <w:szCs w:val="20"/>
        </w:rPr>
        <w:t xml:space="preserve">år og et andet år hvor vi var nødt til at aflyse en fastlagt workshop vil </w:t>
      </w:r>
      <w:r w:rsidR="000B251A">
        <w:rPr>
          <w:rFonts w:ascii="Helvetica Neue" w:eastAsia="Times New Roman" w:hAnsi="Helvetica Neue"/>
          <w:sz w:val="20"/>
          <w:szCs w:val="20"/>
        </w:rPr>
        <w:t xml:space="preserve">forskellen mellem </w:t>
      </w:r>
      <w:r>
        <w:rPr>
          <w:rFonts w:ascii="Helvetica Neue" w:eastAsia="Times New Roman" w:hAnsi="Helvetica Neue"/>
          <w:sz w:val="20"/>
          <w:szCs w:val="20"/>
        </w:rPr>
        <w:t>budget og forbrugte midler jo være stort.</w:t>
      </w:r>
    </w:p>
    <w:p w:rsidR="00AE5D4A" w:rsidRDefault="008138DC" w:rsidP="00672F6B">
      <w:pPr>
        <w:rPr>
          <w:rFonts w:ascii="Helvetica Neue" w:eastAsia="Times New Roman" w:hAnsi="Helvetica Neue"/>
          <w:sz w:val="20"/>
          <w:szCs w:val="20"/>
        </w:rPr>
      </w:pPr>
      <w:r>
        <w:rPr>
          <w:rFonts w:ascii="Helvetica Neue" w:eastAsia="Times New Roman" w:hAnsi="Helvetica Neue"/>
          <w:sz w:val="20"/>
          <w:szCs w:val="20"/>
        </w:rPr>
        <w:t>FU har bland andet derfor givet faggruppen et årlig budget på 70000 kr.</w:t>
      </w:r>
      <w:r w:rsidR="00DD3413">
        <w:rPr>
          <w:rFonts w:ascii="Helvetica Neue" w:eastAsia="Times New Roman" w:hAnsi="Helvetica Neue"/>
          <w:sz w:val="20"/>
          <w:szCs w:val="20"/>
        </w:rPr>
        <w:t xml:space="preserve"> hvilket vi har gjort opmærksom på ikke vil være nok til driften af faggruppen, samt at det vil være umuligt for fagudvalget at finde ud af hvor mange penge har vi tilbage og kan vi nu indkalde til workshop eller andre arrangementer og så håbe på at der ikke er for magne der melder til fordi så er der ikke penge nok i "kassen". Det finder vi i fagudvalget næsten umuligt at styre og det giver os nogle begrænsninger for at udøve det som er beskrevet i </w:t>
      </w:r>
      <w:r w:rsidR="00AE5D4A">
        <w:rPr>
          <w:rFonts w:ascii="Helvetica Neue" w:eastAsia="Times New Roman" w:hAnsi="Helvetica Neue"/>
          <w:sz w:val="20"/>
          <w:szCs w:val="20"/>
        </w:rPr>
        <w:t>faggruppens vedtægts formåls paragraf.</w:t>
      </w:r>
    </w:p>
    <w:p w:rsidR="007B00CC" w:rsidRDefault="007B00CC" w:rsidP="007B00CC">
      <w:pPr>
        <w:rPr>
          <w:rFonts w:ascii="Helvetica Neue" w:eastAsia="Times New Roman" w:hAnsi="Helvetica Neue"/>
          <w:sz w:val="20"/>
          <w:szCs w:val="20"/>
        </w:rPr>
      </w:pPr>
      <w:r>
        <w:rPr>
          <w:rFonts w:ascii="Helvetica Neue" w:eastAsia="Times New Roman" w:hAnsi="Helvetica Neue"/>
          <w:sz w:val="20"/>
          <w:szCs w:val="20"/>
        </w:rPr>
        <w:t>Ask og jesper pointerer at de 70000 kr er et grundbeløb og hvis det viser sig at der er flere der tilmelder sig til vores arrangementer end forventet skal vi bare gig FU besked og der vil derefter ikke blive tale om at aflyse noget som helst.</w:t>
      </w:r>
    </w:p>
    <w:p w:rsidR="007B00CC" w:rsidRDefault="007B00CC" w:rsidP="007B00CC">
      <w:pPr>
        <w:rPr>
          <w:rFonts w:ascii="Helvetica Neue" w:eastAsia="Times New Roman" w:hAnsi="Helvetica Neue"/>
          <w:sz w:val="20"/>
          <w:szCs w:val="20"/>
        </w:rPr>
      </w:pPr>
      <w:r>
        <w:rPr>
          <w:rFonts w:ascii="Helvetica Neue" w:eastAsia="Times New Roman" w:hAnsi="Helvetica Neue"/>
          <w:sz w:val="20"/>
          <w:szCs w:val="20"/>
        </w:rPr>
        <w:t>Grundbeløbet er meget fleksibelt.</w:t>
      </w:r>
    </w:p>
    <w:p w:rsidR="007B00CC" w:rsidRDefault="007B00CC" w:rsidP="007B00CC">
      <w:pPr>
        <w:rPr>
          <w:rFonts w:ascii="Helvetica Neue" w:eastAsia="Times New Roman" w:hAnsi="Helvetica Neue"/>
          <w:sz w:val="20"/>
          <w:szCs w:val="20"/>
        </w:rPr>
      </w:pPr>
      <w:r>
        <w:rPr>
          <w:rFonts w:ascii="Helvetica Neue" w:eastAsia="Times New Roman" w:hAnsi="Helvetica Neue"/>
          <w:sz w:val="20"/>
          <w:szCs w:val="20"/>
        </w:rPr>
        <w:t>Vi skal dog lave et årligt budget og indsede det til FU som hidtil.</w:t>
      </w:r>
    </w:p>
    <w:p w:rsidR="007B00CC" w:rsidRDefault="007B00CC" w:rsidP="007B00CC">
      <w:pPr>
        <w:rPr>
          <w:rFonts w:ascii="Helvetica Neue" w:eastAsia="Times New Roman" w:hAnsi="Helvetica Neue"/>
          <w:sz w:val="20"/>
          <w:szCs w:val="20"/>
        </w:rPr>
      </w:pPr>
    </w:p>
    <w:p w:rsidR="00A053D5" w:rsidRDefault="00A053D5" w:rsidP="004341F7">
      <w:pPr>
        <w:rPr>
          <w:rFonts w:ascii="Helvetica Neue" w:eastAsia="Times New Roman" w:hAnsi="Helvetica Neue"/>
          <w:sz w:val="20"/>
          <w:szCs w:val="20"/>
        </w:rPr>
      </w:pPr>
      <w:r>
        <w:rPr>
          <w:rFonts w:ascii="Helvetica Neue" w:eastAsia="Times New Roman" w:hAnsi="Helvetica Neue"/>
          <w:sz w:val="20"/>
          <w:szCs w:val="20"/>
        </w:rPr>
        <w:t xml:space="preserve">* </w:t>
      </w:r>
      <w:r w:rsidR="004341F7">
        <w:rPr>
          <w:rFonts w:ascii="Helvetica Neue" w:eastAsia="Times New Roman" w:hAnsi="Helvetica Neue"/>
          <w:sz w:val="20"/>
          <w:szCs w:val="20"/>
        </w:rPr>
        <w:t>Workshops</w:t>
      </w:r>
      <w:r>
        <w:rPr>
          <w:rFonts w:ascii="Helvetica Neue" w:eastAsia="Times New Roman" w:hAnsi="Helvetica Neue"/>
          <w:sz w:val="20"/>
          <w:szCs w:val="20"/>
        </w:rPr>
        <w:t xml:space="preserve"> interne og eksterne:</w:t>
      </w:r>
    </w:p>
    <w:p w:rsidR="00A053D5" w:rsidRDefault="00A053D5" w:rsidP="004341F7">
      <w:pPr>
        <w:rPr>
          <w:rFonts w:ascii="Helvetica Neue" w:eastAsia="Times New Roman" w:hAnsi="Helvetica Neue"/>
          <w:sz w:val="20"/>
          <w:szCs w:val="20"/>
        </w:rPr>
      </w:pPr>
      <w:r>
        <w:rPr>
          <w:rFonts w:ascii="Helvetica Neue" w:eastAsia="Times New Roman" w:hAnsi="Helvetica Neue"/>
          <w:sz w:val="20"/>
          <w:szCs w:val="20"/>
        </w:rPr>
        <w:t>Det har været meget svært for fagudvalget at finde ud af hvordan disse 2 workshop begreber skal defineres.</w:t>
      </w:r>
    </w:p>
    <w:p w:rsidR="00A053D5" w:rsidRDefault="00A053D5" w:rsidP="004341F7">
      <w:pPr>
        <w:rPr>
          <w:rFonts w:ascii="Helvetica Neue" w:eastAsia="Times New Roman" w:hAnsi="Helvetica Neue"/>
          <w:sz w:val="20"/>
          <w:szCs w:val="20"/>
        </w:rPr>
      </w:pPr>
      <w:r>
        <w:rPr>
          <w:rFonts w:ascii="Helvetica Neue" w:eastAsia="Times New Roman" w:hAnsi="Helvetica Neue"/>
          <w:sz w:val="20"/>
          <w:szCs w:val="20"/>
        </w:rPr>
        <w:t>Intern workshop:</w:t>
      </w:r>
    </w:p>
    <w:p w:rsidR="00A053D5" w:rsidRDefault="00A053D5" w:rsidP="004341F7">
      <w:pPr>
        <w:rPr>
          <w:rFonts w:ascii="Helvetica Neue" w:eastAsia="Times New Roman" w:hAnsi="Helvetica Neue"/>
          <w:sz w:val="20"/>
          <w:szCs w:val="20"/>
        </w:rPr>
      </w:pPr>
      <w:r w:rsidRPr="00A053D5">
        <w:rPr>
          <w:rFonts w:ascii="Helvetica Neue" w:eastAsia="Times New Roman" w:hAnsi="Helvetica Neue"/>
          <w:sz w:val="20"/>
          <w:szCs w:val="20"/>
        </w:rPr>
        <w:t>Ask og Jesper sagde a</w:t>
      </w:r>
      <w:r>
        <w:rPr>
          <w:rFonts w:ascii="Helvetica Neue" w:eastAsia="Times New Roman" w:hAnsi="Helvetica Neue"/>
          <w:sz w:val="20"/>
          <w:szCs w:val="20"/>
        </w:rPr>
        <w:t>t når det er noget som fagudvalget arrangere for faggruppen (som jo også indeholder seende medlemmer) betragtes de som interne.</w:t>
      </w:r>
    </w:p>
    <w:p w:rsidR="00A053D5" w:rsidRDefault="00A053D5" w:rsidP="004341F7">
      <w:pPr>
        <w:rPr>
          <w:rFonts w:ascii="Helvetica Neue" w:eastAsia="Times New Roman" w:hAnsi="Helvetica Neue"/>
          <w:sz w:val="20"/>
          <w:szCs w:val="20"/>
        </w:rPr>
      </w:pPr>
      <w:r>
        <w:rPr>
          <w:rFonts w:ascii="Helvetica Neue" w:eastAsia="Times New Roman" w:hAnsi="Helvetica Neue"/>
          <w:sz w:val="20"/>
          <w:szCs w:val="20"/>
        </w:rPr>
        <w:t>Eksterne workshops:</w:t>
      </w:r>
    </w:p>
    <w:p w:rsidR="00BE260D" w:rsidRDefault="00A053D5" w:rsidP="004341F7">
      <w:pPr>
        <w:rPr>
          <w:rFonts w:ascii="Helvetica Neue" w:eastAsia="Times New Roman" w:hAnsi="Helvetica Neue"/>
          <w:sz w:val="20"/>
          <w:szCs w:val="20"/>
        </w:rPr>
      </w:pPr>
      <w:r>
        <w:rPr>
          <w:rFonts w:ascii="Helvetica Neue" w:eastAsia="Times New Roman" w:hAnsi="Helvetica Neue"/>
          <w:sz w:val="20"/>
          <w:szCs w:val="20"/>
        </w:rPr>
        <w:t xml:space="preserve">Er de workshop hvor FU udarbejder et program, </w:t>
      </w:r>
      <w:r w:rsidR="00BE260D">
        <w:rPr>
          <w:rFonts w:ascii="Helvetica Neue" w:eastAsia="Times New Roman" w:hAnsi="Helvetica Neue"/>
          <w:sz w:val="20"/>
          <w:szCs w:val="20"/>
        </w:rPr>
        <w:t>og står for alt det praktiske og gerne med bistand fra fagudvalget; men midlerne til afholdelse påvirker ikke det grundbeløb som er afsat til drift af faggruppen.</w:t>
      </w:r>
    </w:p>
    <w:p w:rsidR="007F215F" w:rsidRDefault="007F215F" w:rsidP="004341F7">
      <w:pPr>
        <w:rPr>
          <w:rFonts w:ascii="Helvetica Neue" w:eastAsia="Times New Roman" w:hAnsi="Helvetica Neue"/>
          <w:sz w:val="20"/>
          <w:szCs w:val="20"/>
        </w:rPr>
      </w:pPr>
      <w:r>
        <w:rPr>
          <w:rFonts w:ascii="Helvetica Neue" w:eastAsia="Times New Roman" w:hAnsi="Helvetica Neue"/>
          <w:sz w:val="20"/>
          <w:szCs w:val="20"/>
        </w:rPr>
        <w:t>Fagudvalget kan selvfølgelig også komme med oplæg til sådanne arrangementer.</w:t>
      </w:r>
    </w:p>
    <w:p w:rsidR="00A053D5" w:rsidRPr="00A053D5" w:rsidRDefault="00A053D5" w:rsidP="004341F7">
      <w:pPr>
        <w:rPr>
          <w:rFonts w:ascii="Helvetica Neue" w:eastAsia="Times New Roman" w:hAnsi="Helvetica Neue"/>
          <w:sz w:val="20"/>
          <w:szCs w:val="20"/>
        </w:rPr>
      </w:pPr>
    </w:p>
    <w:p w:rsidR="00023DCF" w:rsidRDefault="00023DCF" w:rsidP="004341F7">
      <w:pPr>
        <w:rPr>
          <w:rFonts w:ascii="Helvetica Neue" w:eastAsia="Times New Roman" w:hAnsi="Helvetica Neue"/>
          <w:sz w:val="20"/>
          <w:szCs w:val="20"/>
        </w:rPr>
      </w:pPr>
      <w:r>
        <w:rPr>
          <w:rFonts w:ascii="Helvetica Neue" w:eastAsia="Times New Roman" w:hAnsi="Helvetica Neue"/>
          <w:sz w:val="20"/>
          <w:szCs w:val="20"/>
        </w:rPr>
        <w:t>* DTHS jkursus:</w:t>
      </w:r>
    </w:p>
    <w:p w:rsidR="00023DCF" w:rsidRDefault="00023DCF" w:rsidP="004341F7">
      <w:pPr>
        <w:rPr>
          <w:rFonts w:ascii="Helvetica Neue" w:eastAsia="Times New Roman" w:hAnsi="Helvetica Neue"/>
          <w:sz w:val="20"/>
          <w:szCs w:val="20"/>
        </w:rPr>
      </w:pPr>
      <w:r>
        <w:rPr>
          <w:rFonts w:ascii="Helvetica Neue" w:eastAsia="Times New Roman" w:hAnsi="Helvetica Neue"/>
          <w:sz w:val="20"/>
          <w:szCs w:val="20"/>
        </w:rPr>
        <w:t>Fagudevalget har tidligere forespurgt FU om et sådant kursus; men der har været lidt skrivning frem og tilbage omkring dette arrangement.</w:t>
      </w:r>
    </w:p>
    <w:p w:rsidR="00023DCF" w:rsidRDefault="00023DCF" w:rsidP="004341F7">
      <w:pPr>
        <w:rPr>
          <w:rFonts w:ascii="Helvetica Neue" w:eastAsia="Times New Roman" w:hAnsi="Helvetica Neue"/>
          <w:sz w:val="20"/>
          <w:szCs w:val="20"/>
        </w:rPr>
      </w:pPr>
      <w:r>
        <w:rPr>
          <w:rFonts w:ascii="Helvetica Neue" w:eastAsia="Times New Roman" w:hAnsi="Helvetica Neue"/>
          <w:sz w:val="20"/>
          <w:szCs w:val="20"/>
        </w:rPr>
        <w:t>Ask klargjorde at det var dette arrangement at han henviste til på HB nmødet hvor han sagde at programmet var ikke faglit godt nok.</w:t>
      </w:r>
    </w:p>
    <w:p w:rsidR="00023DCF" w:rsidRDefault="00023DCF" w:rsidP="004341F7">
      <w:pPr>
        <w:rPr>
          <w:rFonts w:ascii="Helvetica Neue" w:eastAsia="Times New Roman" w:hAnsi="Helvetica Neue"/>
          <w:sz w:val="20"/>
          <w:szCs w:val="20"/>
        </w:rPr>
      </w:pPr>
      <w:r>
        <w:rPr>
          <w:rFonts w:ascii="Helvetica Neue" w:eastAsia="Times New Roman" w:hAnsi="Helvetica Neue"/>
          <w:sz w:val="20"/>
          <w:szCs w:val="20"/>
        </w:rPr>
        <w:t>Fagudvalget havde fået den opfattelse at Ask henviste til de workshops/kurser som fagudvalget arrangere altså de såkdalte interne workshops godt at det blev klarlagt.</w:t>
      </w:r>
    </w:p>
    <w:p w:rsidR="00023DCF" w:rsidRDefault="00023DCF" w:rsidP="004341F7">
      <w:pPr>
        <w:rPr>
          <w:rFonts w:ascii="Helvetica Neue" w:eastAsia="Times New Roman" w:hAnsi="Helvetica Neue"/>
          <w:sz w:val="20"/>
          <w:szCs w:val="20"/>
        </w:rPr>
      </w:pPr>
    </w:p>
    <w:p w:rsidR="007F215F" w:rsidRDefault="007F215F" w:rsidP="004341F7">
      <w:pPr>
        <w:rPr>
          <w:rFonts w:ascii="Helvetica Neue" w:eastAsia="Times New Roman" w:hAnsi="Helvetica Neue"/>
          <w:sz w:val="20"/>
          <w:szCs w:val="20"/>
        </w:rPr>
      </w:pPr>
      <w:r>
        <w:rPr>
          <w:rFonts w:ascii="Helvetica Neue" w:eastAsia="Times New Roman" w:hAnsi="Helvetica Neue"/>
          <w:sz w:val="20"/>
          <w:szCs w:val="20"/>
        </w:rPr>
        <w:t xml:space="preserve">* uddannelse af nye </w:t>
      </w:r>
      <w:r w:rsidR="00AE5D4A">
        <w:rPr>
          <w:rFonts w:ascii="Helvetica Neue" w:eastAsia="Times New Roman" w:hAnsi="Helvetica Neue"/>
          <w:sz w:val="20"/>
          <w:szCs w:val="20"/>
        </w:rPr>
        <w:t>IKT</w:t>
      </w:r>
      <w:r>
        <w:rPr>
          <w:rFonts w:ascii="Helvetica Neue" w:eastAsia="Times New Roman" w:hAnsi="Helvetica Neue"/>
          <w:sz w:val="20"/>
          <w:szCs w:val="20"/>
        </w:rPr>
        <w:t xml:space="preserve"> lærere.</w:t>
      </w:r>
    </w:p>
    <w:p w:rsidR="007F215F" w:rsidRDefault="007F215F" w:rsidP="004341F7">
      <w:pPr>
        <w:rPr>
          <w:rFonts w:ascii="Helvetica Neue" w:eastAsia="Times New Roman" w:hAnsi="Helvetica Neue"/>
          <w:sz w:val="20"/>
          <w:szCs w:val="20"/>
        </w:rPr>
      </w:pPr>
      <w:r>
        <w:rPr>
          <w:rFonts w:ascii="Helvetica Neue" w:eastAsia="Times New Roman" w:hAnsi="Helvetica Neue"/>
          <w:sz w:val="20"/>
          <w:szCs w:val="20"/>
        </w:rPr>
        <w:t>Ask og jesper siger at den fulde uddannelse (DBS financeret) af nye ikt lærere er skrinlagt; men FU arbejder videre med en løsning for tilførsel af nye lærere.</w:t>
      </w:r>
    </w:p>
    <w:p w:rsidR="007F215F" w:rsidRDefault="007F215F" w:rsidP="004341F7">
      <w:pPr>
        <w:rPr>
          <w:rFonts w:ascii="Helvetica Neue" w:eastAsia="Times New Roman" w:hAnsi="Helvetica Neue"/>
          <w:sz w:val="20"/>
          <w:szCs w:val="20"/>
        </w:rPr>
      </w:pPr>
    </w:p>
    <w:p w:rsidR="007F215F" w:rsidRDefault="007F215F" w:rsidP="004341F7">
      <w:pPr>
        <w:rPr>
          <w:rFonts w:ascii="Helvetica Neue" w:eastAsia="Times New Roman" w:hAnsi="Helvetica Neue"/>
          <w:sz w:val="20"/>
          <w:szCs w:val="20"/>
        </w:rPr>
      </w:pPr>
      <w:r>
        <w:rPr>
          <w:rFonts w:ascii="Helvetica Neue" w:eastAsia="Times New Roman" w:hAnsi="Helvetica Neue"/>
          <w:sz w:val="20"/>
          <w:szCs w:val="20"/>
        </w:rPr>
        <w:t>* K</w:t>
      </w:r>
      <w:r w:rsidR="004341F7">
        <w:rPr>
          <w:rFonts w:ascii="Helvetica Neue" w:eastAsia="Times New Roman" w:hAnsi="Helvetica Neue"/>
          <w:sz w:val="20"/>
          <w:szCs w:val="20"/>
        </w:rPr>
        <w:t>ompetenceskemaet</w:t>
      </w:r>
      <w:r>
        <w:rPr>
          <w:rFonts w:ascii="Helvetica Neue" w:eastAsia="Times New Roman" w:hAnsi="Helvetica Neue"/>
          <w:sz w:val="20"/>
          <w:szCs w:val="20"/>
        </w:rPr>
        <w:t>:</w:t>
      </w:r>
    </w:p>
    <w:p w:rsidR="004341F7" w:rsidRDefault="007F215F" w:rsidP="004341F7">
      <w:pPr>
        <w:rPr>
          <w:rFonts w:ascii="Helvetica Neue" w:eastAsia="Times New Roman" w:hAnsi="Helvetica Neue"/>
          <w:sz w:val="20"/>
          <w:szCs w:val="20"/>
        </w:rPr>
      </w:pPr>
      <w:r>
        <w:rPr>
          <w:rFonts w:ascii="Helvetica Neue" w:eastAsia="Times New Roman" w:hAnsi="Helvetica Neue"/>
          <w:sz w:val="20"/>
          <w:szCs w:val="20"/>
        </w:rPr>
        <w:t xml:space="preserve">Vi fik </w:t>
      </w:r>
      <w:r w:rsidR="004341F7">
        <w:rPr>
          <w:rFonts w:ascii="Helvetica Neue" w:eastAsia="Times New Roman" w:hAnsi="Helvetica Neue"/>
          <w:sz w:val="20"/>
          <w:szCs w:val="20"/>
        </w:rPr>
        <w:t xml:space="preserve"> vi klargjort, at vi ikke har set den endelige formulering. Vi regner med at den kommer.</w:t>
      </w:r>
    </w:p>
    <w:p w:rsidR="00116925" w:rsidRDefault="00116925" w:rsidP="00116925">
      <w:pPr>
        <w:pStyle w:val="Standard"/>
        <w:spacing w:before="0" w:line="240" w:lineRule="auto"/>
        <w:rPr>
          <w:sz w:val="26"/>
          <w:szCs w:val="26"/>
        </w:rPr>
      </w:pPr>
    </w:p>
    <w:p w:rsidR="000C0228" w:rsidRDefault="000C0228" w:rsidP="00116925">
      <w:pPr>
        <w:pStyle w:val="Standard"/>
        <w:spacing w:before="0" w:line="240" w:lineRule="auto"/>
        <w:rPr>
          <w:sz w:val="26"/>
          <w:szCs w:val="26"/>
        </w:rPr>
      </w:pPr>
      <w:r>
        <w:rPr>
          <w:sz w:val="26"/>
          <w:szCs w:val="26"/>
        </w:rPr>
        <w:t>* Synsfagligt kursus:</w:t>
      </w:r>
    </w:p>
    <w:p w:rsidR="00EE3A1E" w:rsidRDefault="000C0228" w:rsidP="00116925">
      <w:pPr>
        <w:pStyle w:val="Standard"/>
        <w:spacing w:before="0" w:line="240" w:lineRule="auto"/>
        <w:rPr>
          <w:sz w:val="26"/>
          <w:szCs w:val="26"/>
        </w:rPr>
      </w:pPr>
      <w:r>
        <w:rPr>
          <w:sz w:val="26"/>
          <w:szCs w:val="26"/>
        </w:rPr>
        <w:t xml:space="preserve">Ask og jesper havde intet hørt om </w:t>
      </w:r>
      <w:r w:rsidR="00EE3A1E">
        <w:rPr>
          <w:sz w:val="26"/>
          <w:szCs w:val="26"/>
        </w:rPr>
        <w:t>fagudvalgets henvendelse om et sådant synsfagligt kursus</w:t>
      </w:r>
      <w:r w:rsidR="00AE5D4A">
        <w:rPr>
          <w:sz w:val="26"/>
          <w:szCs w:val="26"/>
        </w:rPr>
        <w:t xml:space="preserve"> i februar 2022 </w:t>
      </w:r>
      <w:r w:rsidR="00EE3A1E">
        <w:rPr>
          <w:sz w:val="26"/>
          <w:szCs w:val="26"/>
        </w:rPr>
        <w:t>og de bad om at få det sendt igen.</w:t>
      </w:r>
    </w:p>
    <w:p w:rsidR="00EE3A1E" w:rsidRDefault="00EE3A1E" w:rsidP="00116925">
      <w:pPr>
        <w:pStyle w:val="Standard"/>
        <w:spacing w:before="0" w:line="240" w:lineRule="auto"/>
        <w:rPr>
          <w:sz w:val="26"/>
          <w:szCs w:val="26"/>
        </w:rPr>
      </w:pPr>
      <w:r>
        <w:rPr>
          <w:sz w:val="26"/>
          <w:szCs w:val="26"/>
        </w:rPr>
        <w:t>Henning eftersender denne henvendelse igen til Ask og Jesper.</w:t>
      </w:r>
    </w:p>
    <w:p w:rsidR="00AE5D4A" w:rsidRDefault="00AE5D4A" w:rsidP="00116925">
      <w:pPr>
        <w:pStyle w:val="Standard"/>
        <w:spacing w:before="0" w:line="240" w:lineRule="auto"/>
        <w:rPr>
          <w:sz w:val="26"/>
          <w:szCs w:val="26"/>
        </w:rPr>
      </w:pPr>
      <w:bookmarkStart w:id="1" w:name="_GoBack"/>
      <w:bookmarkEnd w:id="1"/>
    </w:p>
    <w:sectPr w:rsidR="00AE5D4A" w:rsidSect="005C5A0E">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34D" w:rsidRDefault="0004634D" w:rsidP="00116925">
      <w:pPr>
        <w:spacing w:after="0" w:line="240" w:lineRule="auto"/>
      </w:pPr>
      <w:r>
        <w:separator/>
      </w:r>
    </w:p>
  </w:endnote>
  <w:endnote w:type="continuationSeparator" w:id="0">
    <w:p w:rsidR="0004634D" w:rsidRDefault="0004634D" w:rsidP="0011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25" w:rsidRDefault="001169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25" w:rsidRDefault="0011692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25" w:rsidRDefault="001169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34D" w:rsidRDefault="0004634D" w:rsidP="00116925">
      <w:pPr>
        <w:spacing w:after="0" w:line="240" w:lineRule="auto"/>
      </w:pPr>
      <w:r>
        <w:separator/>
      </w:r>
    </w:p>
  </w:footnote>
  <w:footnote w:type="continuationSeparator" w:id="0">
    <w:p w:rsidR="0004634D" w:rsidRDefault="0004634D" w:rsidP="0011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25" w:rsidRDefault="001169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25" w:rsidRDefault="0011692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25" w:rsidRDefault="0011692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25"/>
    <w:rsid w:val="00023DCF"/>
    <w:rsid w:val="0004634D"/>
    <w:rsid w:val="0007106E"/>
    <w:rsid w:val="000B251A"/>
    <w:rsid w:val="000B638C"/>
    <w:rsid w:val="000C0228"/>
    <w:rsid w:val="000D449B"/>
    <w:rsid w:val="00116925"/>
    <w:rsid w:val="00270B85"/>
    <w:rsid w:val="002A1944"/>
    <w:rsid w:val="002C5961"/>
    <w:rsid w:val="002D2EC3"/>
    <w:rsid w:val="003504C4"/>
    <w:rsid w:val="004341F7"/>
    <w:rsid w:val="00553B97"/>
    <w:rsid w:val="005B21CF"/>
    <w:rsid w:val="005C5A0E"/>
    <w:rsid w:val="00672F6B"/>
    <w:rsid w:val="007B00CC"/>
    <w:rsid w:val="007F215F"/>
    <w:rsid w:val="00806699"/>
    <w:rsid w:val="008138DC"/>
    <w:rsid w:val="008D30C0"/>
    <w:rsid w:val="00A053D5"/>
    <w:rsid w:val="00A37BDA"/>
    <w:rsid w:val="00AE5D4A"/>
    <w:rsid w:val="00B97466"/>
    <w:rsid w:val="00BE260D"/>
    <w:rsid w:val="00BE69CE"/>
    <w:rsid w:val="00D26FC2"/>
    <w:rsid w:val="00D43614"/>
    <w:rsid w:val="00DD3413"/>
    <w:rsid w:val="00EC57B2"/>
    <w:rsid w:val="00EE3A1E"/>
    <w:rsid w:val="00F0468F"/>
    <w:rsid w:val="00FC168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CC99"/>
  <w15:chartTrackingRefBased/>
  <w15:docId w15:val="{50C8A598-22CB-4153-8085-C9EFCFC8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F6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69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6925"/>
  </w:style>
  <w:style w:type="paragraph" w:styleId="Sidefod">
    <w:name w:val="footer"/>
    <w:basedOn w:val="Normal"/>
    <w:link w:val="SidefodTegn"/>
    <w:uiPriority w:val="99"/>
    <w:unhideWhenUsed/>
    <w:rsid w:val="001169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6925"/>
  </w:style>
  <w:style w:type="paragraph" w:customStyle="1" w:styleId="Standard">
    <w:name w:val="Standard"/>
    <w:basedOn w:val="Normal"/>
    <w:rsid w:val="00116925"/>
    <w:pPr>
      <w:spacing w:before="160" w:after="0" w:line="288" w:lineRule="auto"/>
    </w:pPr>
    <w:rPr>
      <w:rFonts w:ascii="Helvetica Neue" w:hAnsi="Helvetica Neue" w:cs="Calibri"/>
      <w:color w:val="000000"/>
      <w:sz w:val="24"/>
      <w:szCs w:val="24"/>
      <w:lang w:eastAsia="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49136">
      <w:bodyDiv w:val="1"/>
      <w:marLeft w:val="0"/>
      <w:marRight w:val="0"/>
      <w:marTop w:val="0"/>
      <w:marBottom w:val="0"/>
      <w:divBdr>
        <w:top w:val="none" w:sz="0" w:space="0" w:color="auto"/>
        <w:left w:val="none" w:sz="0" w:space="0" w:color="auto"/>
        <w:bottom w:val="none" w:sz="0" w:space="0" w:color="auto"/>
        <w:right w:val="none" w:sz="0" w:space="0" w:color="auto"/>
      </w:divBdr>
    </w:div>
    <w:div w:id="16374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790</Words>
  <Characters>4823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Carlsen</dc:creator>
  <cp:keywords/>
  <dc:description/>
  <cp:lastModifiedBy>Henning Carlsen</cp:lastModifiedBy>
  <cp:revision>23</cp:revision>
  <dcterms:created xsi:type="dcterms:W3CDTF">2024-03-09T09:32:00Z</dcterms:created>
  <dcterms:modified xsi:type="dcterms:W3CDTF">2024-03-09T12:22:00Z</dcterms:modified>
</cp:coreProperties>
</file>