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ødtekst"/>
      </w:pPr>
      <w:r>
        <w:rPr>
          <w:rtl w:val="0"/>
        </w:rPr>
        <w:t>Workshop 24.-26. oktober 2025 p</w:t>
      </w:r>
      <w:r>
        <w:rPr>
          <w:rtl w:val="0"/>
        </w:rPr>
        <w:t xml:space="preserve">å </w:t>
      </w:r>
      <w:r>
        <w:rPr>
          <w:rtl w:val="0"/>
        </w:rPr>
        <w:t>Fuglsangcenteret.</w:t>
      </w:r>
    </w:p>
    <w:p>
      <w:pPr>
        <w:pStyle w:val="Brødtekst"/>
      </w:pPr>
      <w:r>
        <w:br w:type="textWrapping"/>
      </w:r>
      <w:r>
        <w:rPr>
          <w:rtl w:val="0"/>
          <w:lang w:val="da-DK"/>
        </w:rPr>
        <w:t>Forel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bigt program:</w:t>
      </w:r>
    </w:p>
    <w:p>
      <w:pPr>
        <w:pStyle w:val="Brødtekst"/>
      </w:pPr>
    </w:p>
    <w:p>
      <w:pPr>
        <w:pStyle w:val="Brødtekst"/>
      </w:pPr>
      <w:r>
        <w:rPr>
          <w:rtl w:val="0"/>
        </w:rPr>
        <w:t>Fredag den 24. oktober:</w:t>
      </w:r>
    </w:p>
    <w:p>
      <w:pPr>
        <w:pStyle w:val="Brødtekst"/>
      </w:pPr>
      <w:r>
        <w:rPr>
          <w:rtl w:val="0"/>
        </w:rPr>
        <w:t>Kl. 18 middag</w:t>
      </w:r>
    </w:p>
    <w:p>
      <w:pPr>
        <w:pStyle w:val="Brødtekst"/>
      </w:pPr>
    </w:p>
    <w:p>
      <w:pPr>
        <w:pStyle w:val="Brødtekst"/>
      </w:pPr>
      <w:r>
        <w:rPr>
          <w:rtl w:val="0"/>
          <w:lang w:val="da-DK"/>
        </w:rPr>
        <w:t xml:space="preserve">Derefter </w:t>
      </w:r>
    </w:p>
    <w:p>
      <w:pPr>
        <w:pStyle w:val="Brødtekst"/>
      </w:pPr>
      <w:r>
        <w:rPr>
          <w:rtl w:val="0"/>
          <w:lang w:val="de-DE"/>
        </w:rPr>
        <w:t>Web-tilg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ngelighed/app-tilg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ngelighed</w:t>
      </w:r>
    </w:p>
    <w:p>
      <w:pPr>
        <w:pStyle w:val="Brødtekst"/>
      </w:pPr>
      <w:r>
        <w:rPr>
          <w:rtl w:val="0"/>
        </w:rPr>
        <w:t>Hvordan kan vi som undervisere kl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de vores kursister p</w:t>
      </w:r>
      <w:r>
        <w:rPr>
          <w:rtl w:val="0"/>
        </w:rPr>
        <w:t xml:space="preserve">å </w:t>
      </w:r>
      <w:r>
        <w:rPr>
          <w:rtl w:val="0"/>
          <w:lang w:val="da-DK"/>
        </w:rPr>
        <w:t>til selv at g</w:t>
      </w:r>
      <w:r>
        <w:rPr>
          <w:rtl w:val="0"/>
        </w:rPr>
        <w:t xml:space="preserve">å </w:t>
      </w:r>
      <w:r>
        <w:rPr>
          <w:rtl w:val="0"/>
          <w:lang w:val="da-DK"/>
        </w:rPr>
        <w:t>ud og kr</w:t>
      </w:r>
      <w:r>
        <w:rPr>
          <w:rtl w:val="0"/>
          <w:lang w:val="da-DK"/>
        </w:rPr>
        <w:t>æ</w:t>
      </w:r>
      <w:r>
        <w:rPr>
          <w:rtl w:val="0"/>
        </w:rPr>
        <w:t>ve tilg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ngelighed p</w:t>
      </w:r>
      <w:r>
        <w:rPr>
          <w:rtl w:val="0"/>
        </w:rPr>
        <w:t xml:space="preserve">å </w:t>
      </w:r>
      <w:r>
        <w:rPr>
          <w:rtl w:val="0"/>
          <w:lang w:val="da-DK"/>
        </w:rPr>
        <w:t xml:space="preserve">websites og apps. </w:t>
      </w:r>
    </w:p>
    <w:p>
      <w:pPr>
        <w:pStyle w:val="Brødtekst"/>
        <w:rPr>
          <w:rFonts w:ascii="Arial" w:cs="Arial" w:hAnsi="Arial" w:eastAsia="Arial"/>
          <w:sz w:val="24"/>
          <w:szCs w:val="24"/>
        </w:rPr>
      </w:pPr>
    </w:p>
    <w:p>
      <w:pPr>
        <w:pStyle w:val="Brødteks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L</w:t>
      </w:r>
      <w:r>
        <w:rPr>
          <w:rFonts w:ascii="Arial" w:hAnsi="Arial" w:hint="default"/>
          <w:sz w:val="24"/>
          <w:szCs w:val="24"/>
          <w:rtl w:val="0"/>
          <w:lang w:val="da-DK"/>
        </w:rPr>
        <w:t>ø</w:t>
      </w:r>
      <w:r>
        <w:rPr>
          <w:rFonts w:ascii="Arial" w:hAnsi="Arial"/>
          <w:sz w:val="24"/>
          <w:szCs w:val="24"/>
          <w:rtl w:val="0"/>
        </w:rPr>
        <w:t>rdag den 25. oktober</w:t>
      </w:r>
    </w:p>
    <w:p>
      <w:pPr>
        <w:pStyle w:val="Brødtekst"/>
      </w:pPr>
      <w:r>
        <w:rPr>
          <w:rFonts w:ascii="Arial" w:hAnsi="Arial"/>
          <w:sz w:val="24"/>
          <w:szCs w:val="24"/>
          <w:rtl w:val="0"/>
          <w:lang w:val="pt-PT"/>
        </w:rPr>
        <w:t xml:space="preserve">Kl. 09.00 </w:t>
      </w:r>
      <w:r>
        <w:rPr>
          <w:rtl w:val="0"/>
          <w:lang w:val="de-DE"/>
        </w:rPr>
        <w:t>Web-tilg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ngelighed/app-tilg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ngelighed</w:t>
      </w:r>
    </w:p>
    <w:p>
      <w:pPr>
        <w:pStyle w:val="Brødteks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 Fortsat</w:t>
      </w:r>
    </w:p>
    <w:p>
      <w:pPr>
        <w:pStyle w:val="Brødteks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Kl. 12.00</w:t>
        <w:tab/>
        <w:t xml:space="preserve"> Frokost</w:t>
      </w:r>
    </w:p>
    <w:p>
      <w:pPr>
        <w:pStyle w:val="Brødteks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a-DK"/>
        </w:rPr>
        <w:t>Eftermiddag:</w:t>
      </w:r>
    </w:p>
    <w:p>
      <w:pPr>
        <w:pStyle w:val="Brødteks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a-DK"/>
        </w:rPr>
        <w:t>Selvstudie og udforskning p</w:t>
      </w:r>
      <w:r>
        <w:rPr>
          <w:rFonts w:ascii="Arial" w:hAnsi="Arial" w:hint="default"/>
          <w:sz w:val="24"/>
          <w:szCs w:val="24"/>
          <w:rtl w:val="0"/>
          <w:lang w:val="da-DK"/>
        </w:rPr>
        <w:t xml:space="preserve">å </w:t>
      </w:r>
      <w:r>
        <w:rPr>
          <w:rFonts w:ascii="Arial" w:hAnsi="Arial"/>
          <w:sz w:val="24"/>
          <w:szCs w:val="24"/>
          <w:rtl w:val="0"/>
          <w:lang w:val="da-DK"/>
        </w:rPr>
        <w:t>egen medbragte b</w:t>
      </w:r>
      <w:r>
        <w:rPr>
          <w:rFonts w:ascii="Arial" w:hAnsi="Arial" w:hint="default"/>
          <w:sz w:val="24"/>
          <w:szCs w:val="24"/>
          <w:rtl w:val="0"/>
          <w:lang w:val="da-DK"/>
        </w:rPr>
        <w:t>æ</w:t>
      </w:r>
      <w:r>
        <w:rPr>
          <w:rFonts w:ascii="Arial" w:hAnsi="Arial"/>
          <w:sz w:val="24"/>
          <w:szCs w:val="24"/>
          <w:rtl w:val="0"/>
          <w:lang w:val="da-DK"/>
        </w:rPr>
        <w:t>rbar eller l</w:t>
      </w:r>
      <w:r>
        <w:rPr>
          <w:rFonts w:ascii="Arial" w:hAnsi="Arial" w:hint="default"/>
          <w:sz w:val="24"/>
          <w:szCs w:val="24"/>
          <w:rtl w:val="0"/>
          <w:lang w:val="da-DK"/>
        </w:rPr>
        <w:t>å</w:t>
      </w:r>
      <w:r>
        <w:rPr>
          <w:rFonts w:ascii="Arial" w:hAnsi="Arial"/>
          <w:sz w:val="24"/>
          <w:szCs w:val="24"/>
          <w:rtl w:val="0"/>
          <w:lang w:val="da-DK"/>
        </w:rPr>
        <w:t>n af computer. Temaerne oplistes l</w:t>
      </w:r>
      <w:r>
        <w:rPr>
          <w:rFonts w:ascii="Arial" w:hAnsi="Arial" w:hint="default"/>
          <w:sz w:val="24"/>
          <w:szCs w:val="24"/>
          <w:rtl w:val="0"/>
          <w:lang w:val="da-DK"/>
        </w:rPr>
        <w:t>æ</w:t>
      </w:r>
      <w:r>
        <w:rPr>
          <w:rFonts w:ascii="Arial" w:hAnsi="Arial"/>
          <w:sz w:val="24"/>
          <w:szCs w:val="24"/>
          <w:rtl w:val="0"/>
          <w:lang w:val="da-DK"/>
        </w:rPr>
        <w:t>ngere nede i teksten.</w:t>
      </w:r>
    </w:p>
    <w:p>
      <w:pPr>
        <w:pStyle w:val="Brødtekst"/>
      </w:pPr>
      <w:r>
        <w:rPr>
          <w:rtl w:val="0"/>
        </w:rPr>
        <w:t>Vi har reserveret alle 3 kom lokaler samt 3 b</w:t>
      </w:r>
      <w:r>
        <w:rPr>
          <w:rtl w:val="0"/>
          <w:lang w:val="da-DK"/>
        </w:rPr>
        <w:t>æ</w:t>
      </w:r>
      <w:r>
        <w:rPr>
          <w:rtl w:val="0"/>
        </w:rPr>
        <w:t>rbare s</w:t>
      </w:r>
      <w:r>
        <w:rPr>
          <w:rtl w:val="0"/>
        </w:rPr>
        <w:t xml:space="preserve">å </w:t>
      </w:r>
      <w:r>
        <w:rPr>
          <w:rtl w:val="0"/>
          <w:lang w:val="da-DK"/>
        </w:rPr>
        <w:t>der vil blive en masse mulighed for selvstudie og i temaer og eller grupper.</w:t>
      </w:r>
    </w:p>
    <w:p>
      <w:pPr>
        <w:pStyle w:val="Brødtekst"/>
      </w:pPr>
      <w:r>
        <w:rPr>
          <w:rtl w:val="0"/>
          <w:lang w:val="da-DK"/>
        </w:rPr>
        <w:t>Vi g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 xml:space="preserve">r derefter i plenum </w:t>
      </w:r>
      <w:r>
        <w:rPr>
          <w:rtl w:val="0"/>
          <w:lang w:val="da-DK"/>
        </w:rPr>
        <w:t xml:space="preserve">og samler op </w:t>
      </w:r>
      <w:r>
        <w:rPr>
          <w:rtl w:val="0"/>
          <w:lang w:val="da-DK"/>
        </w:rPr>
        <w:t>og g</w:t>
      </w:r>
      <w:r>
        <w:rPr>
          <w:rtl w:val="0"/>
          <w:lang w:val="da-DK"/>
        </w:rPr>
        <w:t>å</w:t>
      </w:r>
      <w:r>
        <w:rPr>
          <w:rtl w:val="0"/>
        </w:rPr>
        <w:t>r s</w:t>
      </w:r>
      <w:r>
        <w:rPr>
          <w:rtl w:val="0"/>
        </w:rPr>
        <w:t xml:space="preserve">å </w:t>
      </w:r>
      <w:r>
        <w:rPr>
          <w:rtl w:val="0"/>
          <w:lang w:val="da-DK"/>
        </w:rPr>
        <w:t xml:space="preserve">tilbage til temaer og grupper efter den enkeltes </w:t>
      </w:r>
      <w:r>
        <w:rPr>
          <w:rtl w:val="0"/>
          <w:lang w:val="da-DK"/>
        </w:rPr>
        <w:t>ø</w:t>
      </w:r>
      <w:r>
        <w:rPr>
          <w:rtl w:val="0"/>
        </w:rPr>
        <w:t>nske.</w:t>
      </w:r>
    </w:p>
    <w:p>
      <w:pPr>
        <w:pStyle w:val="Brødtekst"/>
      </w:pPr>
      <w:r>
        <w:rPr>
          <w:rtl w:val="0"/>
          <w:lang w:val="da-DK"/>
        </w:rPr>
        <w:t xml:space="preserve">derefter </w:t>
      </w:r>
      <w:r>
        <w:rPr>
          <w:rtl w:val="0"/>
          <w:lang w:val="da-DK"/>
        </w:rPr>
        <w:t xml:space="preserve">igen </w:t>
      </w:r>
      <w:r>
        <w:rPr>
          <w:rtl w:val="0"/>
          <w:lang w:val="da-DK"/>
        </w:rPr>
        <w:t>plenum med faglige tilbagemeldinger.</w:t>
      </w:r>
    </w:p>
    <w:p>
      <w:pPr>
        <w:pStyle w:val="Brødtekst"/>
      </w:pPr>
    </w:p>
    <w:p>
      <w:pPr>
        <w:pStyle w:val="Brødtekst"/>
      </w:pPr>
      <w:r>
        <w:rPr>
          <w:rtl w:val="0"/>
        </w:rPr>
        <w:t>Emner/temaer:</w:t>
      </w:r>
    </w:p>
    <w:p>
      <w:pPr>
        <w:pStyle w:val="Brødtekst"/>
      </w:pPr>
      <w:r>
        <w:rPr>
          <w:rtl w:val="0"/>
          <w:lang w:val="nl-NL"/>
        </w:rPr>
        <w:t xml:space="preserve">* online-portaler: </w:t>
      </w:r>
    </w:p>
    <w:p>
      <w:pPr>
        <w:pStyle w:val="Brødtekst"/>
      </w:pPr>
      <w:r>
        <w:rPr>
          <w:rtl w:val="0"/>
        </w:rPr>
        <w:t>Google Docs, Canvas fra ChatGPT, Microsoft 365, regnskabsprogrammer Dinero, Economics.</w:t>
      </w:r>
    </w:p>
    <w:p>
      <w:pPr>
        <w:pStyle w:val="Brødtekst"/>
      </w:pPr>
      <w:r>
        <w:rPr>
          <w:rtl w:val="0"/>
        </w:rPr>
        <w:t>Har I andre forslag til andre 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 xml:space="preserve">ske mere relevante online-portaler? </w:t>
      </w:r>
    </w:p>
    <w:p>
      <w:pPr>
        <w:pStyle w:val="Brødtekst"/>
      </w:pPr>
    </w:p>
    <w:p>
      <w:pPr>
        <w:pStyle w:val="Brødtekst"/>
      </w:pPr>
      <w:r>
        <w:rPr>
          <w:rtl w:val="0"/>
          <w:lang w:val="en-US"/>
        </w:rPr>
        <w:t>* Alternativer til Microsoft Office (LibreOffice, gratis Office 365).</w:t>
      </w:r>
    </w:p>
    <w:p>
      <w:pPr>
        <w:pStyle w:val="Brødtekst"/>
      </w:pPr>
      <w:r>
        <w:rPr>
          <w:rtl w:val="0"/>
        </w:rPr>
        <w:t>* NVDA: M</w:t>
      </w:r>
      <w:r>
        <w:rPr>
          <w:rtl w:val="0"/>
          <w:lang w:val="da-DK"/>
        </w:rPr>
        <w:t>å</w:t>
      </w:r>
      <w:r>
        <w:rPr>
          <w:rtl w:val="0"/>
        </w:rPr>
        <w:t>ske overlapper det online-portaler.</w:t>
      </w:r>
    </w:p>
    <w:p>
      <w:pPr>
        <w:pStyle w:val="Plain Text"/>
      </w:pPr>
      <w:r>
        <w:rPr>
          <w:rtl w:val="0"/>
          <w:lang w:val="da-DK"/>
        </w:rPr>
        <w:t>* Valg af browsere. Eksempler Firefox, Chrome, Edge, Brave, Vivaldi, ets. Det skal 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re browsere, vi m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der hos kursisterne i undervisningen. Vi bliver spurgt, om den p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g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ldende browser er den rigtige.</w:t>
      </w:r>
    </w:p>
    <w:p>
      <w:pPr>
        <w:pStyle w:val="Plain Text"/>
      </w:pPr>
      <w:r>
        <w:rPr>
          <w:rtl w:val="0"/>
          <w:lang w:val="da-DK"/>
        </w:rPr>
        <w:t>Sp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rgsm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l man kan tage udgangspunkt i:</w:t>
      </w:r>
    </w:p>
    <w:p>
      <w:pPr>
        <w:pStyle w:val="Plain Text"/>
      </w:pPr>
      <w:r>
        <w:rPr>
          <w:rtl w:val="0"/>
          <w:lang w:val="da-DK"/>
        </w:rPr>
        <w:t>a. Hvordan slettes browserhistorikken i de forskellige browsere?</w:t>
      </w:r>
    </w:p>
    <w:p>
      <w:pPr>
        <w:pStyle w:val="Plain Text"/>
      </w:pPr>
      <w:r>
        <w:rPr>
          <w:rtl w:val="0"/>
          <w:lang w:val="da-DK"/>
        </w:rPr>
        <w:t>b. Hvordan er det at s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ge i adressefeltet?</w:t>
      </w:r>
    </w:p>
    <w:p>
      <w:pPr>
        <w:pStyle w:val="Plain Text"/>
      </w:pPr>
      <w:r>
        <w:rPr>
          <w:rtl w:val="0"/>
          <w:lang w:val="da-DK"/>
        </w:rPr>
        <w:t>c. Hvordan er det at indstille startsiden?</w:t>
      </w:r>
    </w:p>
    <w:p>
      <w:pPr>
        <w:pStyle w:val="Plain Text"/>
      </w:pPr>
    </w:p>
    <w:p>
      <w:pPr>
        <w:pStyle w:val="Plain Text"/>
      </w:pPr>
      <w:r>
        <w:rPr>
          <w:rtl w:val="0"/>
          <w:lang w:val="da-DK"/>
        </w:rPr>
        <w:t>* Hvordan f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man dokumenter frem og tilbage imellem Windows-computer og iPhone?</w:t>
      </w:r>
    </w:p>
    <w:p>
      <w:pPr>
        <w:pStyle w:val="Plain Text"/>
      </w:pPr>
      <w:r>
        <w:rPr>
          <w:rtl w:val="0"/>
          <w:lang w:val="da-DK"/>
        </w:rPr>
        <w:t>a. Pages giver mulighed for at kopiere fra folderen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 xml:space="preserve">cloud-drive men kan man 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bne et Pages-dokument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 xml:space="preserve">en Windows-computer? </w:t>
      </w:r>
    </w:p>
    <w:p>
      <w:pPr>
        <w:pStyle w:val="Plain Text"/>
      </w:pPr>
      <w:r>
        <w:rPr>
          <w:rtl w:val="0"/>
          <w:lang w:val="da-DK"/>
        </w:rPr>
        <w:t xml:space="preserve">Diskuter muligheder ved at vise problemet. </w:t>
      </w:r>
    </w:p>
    <w:p>
      <w:pPr>
        <w:pStyle w:val="Plain Text"/>
      </w:pPr>
      <w:r>
        <w:rPr>
          <w:rtl w:val="0"/>
          <w:lang w:val="da-DK"/>
        </w:rPr>
        <w:t>b. Vis hvordan man installerer app til cloud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Windows og finder Pages' egen mappe d</w:t>
      </w:r>
      <w:r>
        <w:rPr>
          <w:rtl w:val="0"/>
          <w:lang w:val="da-DK"/>
        </w:rPr>
        <w:t>é</w:t>
      </w:r>
      <w:r>
        <w:rPr>
          <w:rtl w:val="0"/>
          <w:lang w:val="da-DK"/>
        </w:rPr>
        <w:t>r.</w:t>
      </w:r>
    </w:p>
    <w:p>
      <w:pPr>
        <w:pStyle w:val="Plain Text"/>
      </w:pPr>
      <w:r>
        <w:rPr>
          <w:rtl w:val="0"/>
          <w:lang w:val="da-DK"/>
        </w:rPr>
        <w:t>Der er b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de det med at synkronisere og det at dele me hhv. samme dokument og arbejde i forskellige kopier.</w:t>
      </w:r>
    </w:p>
    <w:p>
      <w:pPr>
        <w:pStyle w:val="Plain Text"/>
      </w:pPr>
      <w:r>
        <w:rPr>
          <w:rtl w:val="0"/>
          <w:lang w:val="da-DK"/>
        </w:rPr>
        <w:t>c. Eventuelt underpunkt her: ChatGPT: Hvordan deler man tekst i ChatGPT over til f.x. en mail eller en note.</w:t>
      </w:r>
    </w:p>
    <w:p>
      <w:pPr>
        <w:pStyle w:val="Brødteks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Kl. 18 middag</w:t>
      </w:r>
    </w:p>
    <w:p>
      <w:pPr>
        <w:pStyle w:val="Brødteks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Aftenen Forskningen fortsat</w:t>
      </w:r>
    </w:p>
    <w:p>
      <w:pPr>
        <w:pStyle w:val="Brødtekst"/>
        <w:rPr>
          <w:rFonts w:ascii="Arial" w:cs="Arial" w:hAnsi="Arial" w:eastAsia="Arial"/>
          <w:sz w:val="24"/>
          <w:szCs w:val="24"/>
        </w:rPr>
      </w:pPr>
    </w:p>
    <w:p>
      <w:pPr>
        <w:pStyle w:val="Brødteks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S</w:t>
      </w:r>
      <w:r>
        <w:rPr>
          <w:rFonts w:ascii="Arial" w:hAnsi="Arial" w:hint="default"/>
          <w:sz w:val="24"/>
          <w:szCs w:val="24"/>
          <w:rtl w:val="0"/>
          <w:lang w:val="da-DK"/>
        </w:rPr>
        <w:t>ø</w:t>
      </w:r>
      <w:r>
        <w:rPr>
          <w:rFonts w:ascii="Arial" w:hAnsi="Arial"/>
          <w:sz w:val="24"/>
          <w:szCs w:val="24"/>
          <w:rtl w:val="0"/>
        </w:rPr>
        <w:t>ndag 26. oktober:</w:t>
      </w:r>
    </w:p>
    <w:p>
      <w:pPr>
        <w:pStyle w:val="Brødteks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Kl. 09. Punktskriftmaterialet Til Punkt og Prikke fra kursusafdelingen p</w:t>
      </w:r>
      <w:r>
        <w:rPr>
          <w:rFonts w:ascii="Arial" w:hAnsi="Arial" w:hint="default"/>
          <w:sz w:val="24"/>
          <w:szCs w:val="24"/>
          <w:rtl w:val="0"/>
          <w:lang w:val="da-DK"/>
        </w:rPr>
        <w:t xml:space="preserve">å </w:t>
      </w:r>
      <w:r>
        <w:rPr>
          <w:rFonts w:ascii="Arial" w:hAnsi="Arial"/>
          <w:sz w:val="24"/>
          <w:szCs w:val="24"/>
          <w:rtl w:val="0"/>
          <w:lang w:val="da-DK"/>
        </w:rPr>
        <w:t>Fuglsangcentret bliver pr</w:t>
      </w:r>
      <w:r>
        <w:rPr>
          <w:rFonts w:ascii="Arial" w:hAnsi="Arial" w:hint="default"/>
          <w:sz w:val="24"/>
          <w:szCs w:val="24"/>
          <w:rtl w:val="0"/>
          <w:lang w:val="da-DK"/>
        </w:rPr>
        <w:t>æ</w:t>
      </w:r>
      <w:r>
        <w:rPr>
          <w:rFonts w:ascii="Arial" w:hAnsi="Arial"/>
          <w:sz w:val="24"/>
          <w:szCs w:val="24"/>
          <w:rtl w:val="0"/>
          <w:lang w:val="da-DK"/>
        </w:rPr>
        <w:t>senteret af Thomas Dalgaard.</w:t>
      </w:r>
    </w:p>
    <w:p>
      <w:pPr>
        <w:pStyle w:val="Brødteks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a-DK"/>
        </w:rPr>
        <w:t>Kl. 12.00</w:t>
        <w:tab/>
        <w:t>frokost og derefter afrejse</w:t>
      </w:r>
    </w:p>
    <w:p>
      <w:pPr>
        <w:pStyle w:val="Brødtekst"/>
        <w:rPr>
          <w:rFonts w:ascii="Arial" w:cs="Arial" w:hAnsi="Arial" w:eastAsia="Arial"/>
          <w:sz w:val="24"/>
          <w:szCs w:val="24"/>
        </w:rPr>
      </w:pPr>
    </w:p>
    <w:p>
      <w:pPr>
        <w:pStyle w:val="Brødtekst"/>
      </w:pPr>
      <w:r>
        <w:rPr>
          <w:rtl w:val="0"/>
          <w:lang w:val="en-US"/>
        </w:rPr>
        <w:t>Pris for weekenden: 400 kr</w:t>
      </w:r>
    </w:p>
    <w:p>
      <w:pPr>
        <w:pStyle w:val="Brødtekst"/>
      </w:pPr>
    </w:p>
    <w:p>
      <w:pPr>
        <w:pStyle w:val="Brødtekst"/>
      </w:pPr>
      <w:r>
        <w:rPr>
          <w:rtl w:val="0"/>
          <w:lang w:val="da-DK"/>
        </w:rPr>
        <w:t>Sidste tilmelding den 1. september 2025 til:</w:t>
      </w:r>
    </w:p>
    <w:p>
      <w:pPr>
        <w:pStyle w:val="Brødtekst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"mailto:henning.s.carlsen@gmail.com"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henning.s.carlsen@gmail.com</w:t>
      </w:r>
      <w:r>
        <w:rPr/>
        <w:fldChar w:fldCharType="end" w:fldLock="0"/>
      </w:r>
    </w:p>
    <w:p>
      <w:pPr>
        <w:pStyle w:val="Brødtekst"/>
      </w:pPr>
    </w:p>
    <w:p>
      <w:pPr>
        <w:pStyle w:val="Brødtekst"/>
      </w:pP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  <w:lang w:val="da-DK"/>
        </w:rPr>
        <w:t>fagudvalgets vegne</w:t>
      </w:r>
    </w:p>
    <w:p>
      <w:pPr>
        <w:pStyle w:val="Brødtekst"/>
      </w:pPr>
      <w:r>
        <w:rPr>
          <w:rtl w:val="0"/>
        </w:rPr>
        <w:t>Henning</w:t>
      </w:r>
      <w:r/>
    </w:p>
    <w:sectPr>
      <w:headerReference w:type="default" r:id="rId4"/>
      <w:footerReference w:type="default" r:id="rId5"/>
      <w:pgSz w:w="11900" w:h="16840" w:orient="portrait"/>
      <w:pgMar w:top="1701" w:right="1134" w:bottom="1701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ehoved &amp; sidefod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ehoved &amp; sidefod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304"/>
  <w:autoHyphenation w:val="0"/>
  <w:evenAndOddHeaders w:val="0"/>
  <w:bookFoldPrinting w:val="0"/>
  <w:noLineBreaksAfter w:lang="dansk" w:val="‘“(〔[{〈《「『【⦅〘〖«〝︵︷︹︻︽︿﹁﹃﹇﹙﹛﹝｢"/>
  <w:noLineBreaksBefore w:lang="dansk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ehoved &amp; sidefod">
    <w:name w:val="Sidehoved &amp; sidefod"/>
    <w:next w:val="Sidehoved &amp; sidefod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lain Text">
    <w:name w:val="Plain Text"/>
    <w:next w:val="Plain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a-DK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